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6F17FEE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211190">
        <w:rPr>
          <w:rFonts w:ascii="Times New Roman" w:eastAsia="Times New Roman" w:hAnsi="Times New Roman" w:cs="Times New Roman"/>
          <w:sz w:val="26"/>
          <w:szCs w:val="26"/>
          <w:lang w:eastAsia="ru-RU"/>
        </w:rPr>
        <w:t>3171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4B6B1E23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211190" w:rsidR="00211190">
        <w:rPr>
          <w:rFonts w:ascii="Times New Roman" w:hAnsi="Times New Roman" w:cs="Times New Roman"/>
          <w:bCs/>
          <w:sz w:val="24"/>
          <w:szCs w:val="24"/>
        </w:rPr>
        <w:t>86MS0042-01-2024-004182-63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6B1AB7F6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211190">
        <w:rPr>
          <w:sz w:val="26"/>
          <w:szCs w:val="26"/>
        </w:rPr>
        <w:t>03 июля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335ACF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211190">
        <w:rPr>
          <w:rFonts w:ascii="Times New Roman" w:hAnsi="Times New Roman" w:cs="Times New Roman"/>
          <w:sz w:val="26"/>
          <w:szCs w:val="26"/>
        </w:rPr>
        <w:t>Новиковой Татьяне Викторовне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211190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194DA40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211190">
        <w:rPr>
          <w:rFonts w:ascii="Times New Roman" w:hAnsi="Times New Roman" w:cs="Times New Roman"/>
          <w:sz w:val="26"/>
          <w:szCs w:val="26"/>
        </w:rPr>
        <w:t>Новиковой Татьяне Викторовне</w:t>
      </w:r>
      <w:r w:rsidRPr="005F22AD"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</w:t>
      </w:r>
      <w:r w:rsidRPr="005F22AD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 в полном объеме.</w:t>
      </w:r>
    </w:p>
    <w:p w:rsidR="00356E97" w:rsidRPr="005F22AD" w:rsidP="009607D1" w14:paraId="78D8F427" w14:textId="214B4B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211190">
        <w:rPr>
          <w:rFonts w:ascii="Times New Roman" w:hAnsi="Times New Roman" w:cs="Times New Roman"/>
          <w:sz w:val="26"/>
          <w:szCs w:val="26"/>
        </w:rPr>
        <w:t>Новиковой Татьяны Викторовны</w:t>
      </w:r>
      <w:r w:rsidRPr="005F22AD"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224B56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211190">
        <w:rPr>
          <w:rFonts w:ascii="Times New Roman" w:hAnsi="Times New Roman" w:cs="Times New Roman"/>
          <w:sz w:val="26"/>
          <w:szCs w:val="26"/>
        </w:rPr>
        <w:t>2593356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211190">
        <w:rPr>
          <w:rFonts w:ascii="Times New Roman" w:hAnsi="Times New Roman" w:cs="Times New Roman"/>
          <w:sz w:val="26"/>
          <w:szCs w:val="26"/>
        </w:rPr>
        <w:t>16.06.2018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211190">
        <w:rPr>
          <w:rFonts w:ascii="Times New Roman" w:hAnsi="Times New Roman" w:cs="Times New Roman"/>
          <w:sz w:val="26"/>
          <w:szCs w:val="26"/>
        </w:rPr>
        <w:t xml:space="preserve">за период с 16.06.2018 по 27.11.2023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11190">
        <w:rPr>
          <w:rFonts w:ascii="Times New Roman" w:hAnsi="Times New Roman" w:cs="Times New Roman"/>
          <w:sz w:val="26"/>
          <w:szCs w:val="26"/>
        </w:rPr>
        <w:t>24000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211190">
        <w:rPr>
          <w:rFonts w:ascii="Times New Roman" w:hAnsi="Times New Roman" w:cs="Times New Roman"/>
          <w:sz w:val="26"/>
          <w:szCs w:val="26"/>
        </w:rPr>
        <w:t>920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9D191F" w:rsidP="009D191F" w14:paraId="30E6006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76D1AD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92D57"/>
    <w:rsid w:val="001A0209"/>
    <w:rsid w:val="001A41A7"/>
    <w:rsid w:val="001C64C5"/>
    <w:rsid w:val="00211190"/>
    <w:rsid w:val="00224B56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